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E523" w14:textId="1E67A24E" w:rsidR="000E6456" w:rsidRDefault="00CB72A8">
      <w:r>
        <w:rPr>
          <w:noProof/>
        </w:rPr>
        <w:drawing>
          <wp:inline distT="0" distB="0" distL="0" distR="0" wp14:anchorId="0F237CE0" wp14:editId="5AE11260">
            <wp:extent cx="5848350" cy="41529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71EBB09" w14:textId="0B79E513" w:rsidR="00CB72A8" w:rsidRDefault="005353EE" w:rsidP="005353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2A8">
        <w:rPr>
          <w:noProof/>
        </w:rPr>
        <w:drawing>
          <wp:inline distT="0" distB="0" distL="0" distR="0" wp14:anchorId="4F890FAD" wp14:editId="42F99162">
            <wp:extent cx="5788660" cy="4030345"/>
            <wp:effectExtent l="0" t="0" r="2540" b="825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75C2D4F" w14:textId="7642E079" w:rsidR="00CB72A8" w:rsidRDefault="00CB72A8"/>
    <w:p w14:paraId="7EAA8BAC" w14:textId="4418439D" w:rsidR="00CB72A8" w:rsidRDefault="00CB72A8">
      <w:r>
        <w:rPr>
          <w:noProof/>
        </w:rPr>
        <w:drawing>
          <wp:inline distT="0" distB="0" distL="0" distR="0" wp14:anchorId="5F14EC1A" wp14:editId="7615DB41">
            <wp:extent cx="5800725" cy="40481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B40967" w14:textId="77777777" w:rsidR="00CB72A8" w:rsidRDefault="00CB72A8"/>
    <w:p w14:paraId="4A584BFF" w14:textId="4AE02864" w:rsidR="00CB72A8" w:rsidRDefault="00CB72A8">
      <w:r>
        <w:rPr>
          <w:noProof/>
        </w:rPr>
        <w:drawing>
          <wp:inline distT="0" distB="0" distL="0" distR="0" wp14:anchorId="7A21068D" wp14:editId="5986D761">
            <wp:extent cx="5781675" cy="40290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7A5015" w14:textId="3198B19D" w:rsidR="00CB72A8" w:rsidRDefault="00CB72A8"/>
    <w:p w14:paraId="49E2AF86" w14:textId="7EA24EEB" w:rsidR="008108B4" w:rsidRDefault="00531B77">
      <w:r>
        <w:rPr>
          <w:noProof/>
        </w:rPr>
        <w:drawing>
          <wp:inline distT="0" distB="0" distL="0" distR="0" wp14:anchorId="7FE6BADF" wp14:editId="07A662F0">
            <wp:extent cx="5922010" cy="4230370"/>
            <wp:effectExtent l="0" t="0" r="2540" b="177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4478D3" w14:textId="2925F2C3" w:rsidR="00531B77" w:rsidRDefault="00DC38B5">
      <w:r>
        <w:rPr>
          <w:noProof/>
        </w:rPr>
        <w:drawing>
          <wp:inline distT="0" distB="0" distL="0" distR="0" wp14:anchorId="32CE2464" wp14:editId="46C25AE6">
            <wp:extent cx="5874385" cy="4106545"/>
            <wp:effectExtent l="0" t="0" r="12065" b="82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531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74EA" w14:textId="77777777" w:rsidR="00012188" w:rsidRDefault="00012188" w:rsidP="00012188">
      <w:pPr>
        <w:spacing w:after="0" w:line="240" w:lineRule="auto"/>
      </w:pPr>
      <w:r>
        <w:separator/>
      </w:r>
    </w:p>
  </w:endnote>
  <w:endnote w:type="continuationSeparator" w:id="0">
    <w:p w14:paraId="464D2AF6" w14:textId="77777777" w:rsidR="00012188" w:rsidRDefault="00012188" w:rsidP="0001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3F6D" w14:textId="77777777" w:rsidR="00012188" w:rsidRDefault="00012188" w:rsidP="00012188">
      <w:pPr>
        <w:spacing w:after="0" w:line="240" w:lineRule="auto"/>
      </w:pPr>
      <w:r>
        <w:separator/>
      </w:r>
    </w:p>
  </w:footnote>
  <w:footnote w:type="continuationSeparator" w:id="0">
    <w:p w14:paraId="516CCB6E" w14:textId="77777777" w:rsidR="00012188" w:rsidRDefault="00012188" w:rsidP="00012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72A8"/>
    <w:rsid w:val="00012188"/>
    <w:rsid w:val="00060EA7"/>
    <w:rsid w:val="000B38C7"/>
    <w:rsid w:val="000C3921"/>
    <w:rsid w:val="000E6456"/>
    <w:rsid w:val="00111BA7"/>
    <w:rsid w:val="00151E46"/>
    <w:rsid w:val="001B3D8D"/>
    <w:rsid w:val="0024430E"/>
    <w:rsid w:val="00286882"/>
    <w:rsid w:val="00297716"/>
    <w:rsid w:val="002A0471"/>
    <w:rsid w:val="002B4E00"/>
    <w:rsid w:val="002B6D0C"/>
    <w:rsid w:val="002C4EA6"/>
    <w:rsid w:val="003453EF"/>
    <w:rsid w:val="00345AA4"/>
    <w:rsid w:val="003D2EE7"/>
    <w:rsid w:val="003F14BB"/>
    <w:rsid w:val="003F5FAB"/>
    <w:rsid w:val="00424065"/>
    <w:rsid w:val="00432C08"/>
    <w:rsid w:val="0044372B"/>
    <w:rsid w:val="004472B7"/>
    <w:rsid w:val="00490D5B"/>
    <w:rsid w:val="004A590F"/>
    <w:rsid w:val="004A69E1"/>
    <w:rsid w:val="004F4F01"/>
    <w:rsid w:val="00531B77"/>
    <w:rsid w:val="005353EE"/>
    <w:rsid w:val="005410A8"/>
    <w:rsid w:val="0056488E"/>
    <w:rsid w:val="00573D67"/>
    <w:rsid w:val="005C3BA1"/>
    <w:rsid w:val="00625F4C"/>
    <w:rsid w:val="0064257B"/>
    <w:rsid w:val="0065170D"/>
    <w:rsid w:val="00670545"/>
    <w:rsid w:val="00685BCC"/>
    <w:rsid w:val="006E3F7A"/>
    <w:rsid w:val="006F35CF"/>
    <w:rsid w:val="006F3611"/>
    <w:rsid w:val="007A3D2D"/>
    <w:rsid w:val="007B4910"/>
    <w:rsid w:val="008108B4"/>
    <w:rsid w:val="0088053A"/>
    <w:rsid w:val="008876B2"/>
    <w:rsid w:val="008D6D6F"/>
    <w:rsid w:val="0093769E"/>
    <w:rsid w:val="009551CC"/>
    <w:rsid w:val="00957482"/>
    <w:rsid w:val="009841BB"/>
    <w:rsid w:val="00985767"/>
    <w:rsid w:val="009C000D"/>
    <w:rsid w:val="009C0F9E"/>
    <w:rsid w:val="009E4ED6"/>
    <w:rsid w:val="009F5C4F"/>
    <w:rsid w:val="00A25FC3"/>
    <w:rsid w:val="00AE6377"/>
    <w:rsid w:val="00BC5512"/>
    <w:rsid w:val="00BF008F"/>
    <w:rsid w:val="00BF25D1"/>
    <w:rsid w:val="00C24224"/>
    <w:rsid w:val="00CA2467"/>
    <w:rsid w:val="00CB72A8"/>
    <w:rsid w:val="00CD66DE"/>
    <w:rsid w:val="00DC38B5"/>
    <w:rsid w:val="00E85572"/>
    <w:rsid w:val="00E91971"/>
    <w:rsid w:val="00ED210A"/>
    <w:rsid w:val="00F00B58"/>
    <w:rsid w:val="00F12600"/>
    <w:rsid w:val="00FA04B2"/>
    <w:rsid w:val="00FE1544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33CC2A3"/>
  <w15:chartTrackingRefBased/>
  <w15:docId w15:val="{A459AF6F-2DE1-4946-8DEB-44C114EA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Dorset Op Snap submission volume and resolution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positive action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Sheet1!$A$2:$A$7</c:f>
              <c:numCache>
                <c:formatCode>mmm\-yy</c:formatCode>
                <c:ptCount val="6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12</c:v>
                </c:pt>
                <c:pt idx="1">
                  <c:v>19</c:v>
                </c:pt>
                <c:pt idx="2">
                  <c:v>21</c:v>
                </c:pt>
                <c:pt idx="3">
                  <c:v>13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B1-4545-A633-844AB5BB7B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close pass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Sheet1!$A$2:$A$7</c:f>
              <c:numCache>
                <c:formatCode>mmm\-yy</c:formatCode>
                <c:ptCount val="6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B1-4545-A633-844AB5BB7B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not for op snap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Sheet1!$A$2:$A$7</c:f>
              <c:numCache>
                <c:formatCode>mmm\-yy</c:formatCode>
                <c:ptCount val="6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</c:numCache>
            </c:numRef>
          </c:cat>
          <c:val>
            <c:numRef>
              <c:f>Sheet1!$D$2:$D$7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B1-4545-A633-844AB5BB7B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NFA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Sheet1!$A$2:$A$7</c:f>
              <c:numCache>
                <c:formatCode>mmm\-yy</c:formatCode>
                <c:ptCount val="6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</c:numCache>
            </c:numRef>
          </c:cat>
          <c:val>
            <c:numRef>
              <c:f>Sheet1!$E$2:$E$7</c:f>
              <c:numCache>
                <c:formatCode>General</c:formatCode>
                <c:ptCount val="6"/>
                <c:pt idx="0">
                  <c:v>10</c:v>
                </c:pt>
                <c:pt idx="1">
                  <c:v>39</c:v>
                </c:pt>
                <c:pt idx="2">
                  <c:v>41</c:v>
                </c:pt>
                <c:pt idx="3">
                  <c:v>25</c:v>
                </c:pt>
                <c:pt idx="4">
                  <c:v>19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B1-4545-A633-844AB5BB7B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50490792"/>
        <c:axId val="550492104"/>
      </c:barChart>
      <c:lineChart>
        <c:grouping val="standard"/>
        <c:varyColors val="0"/>
        <c:ser>
          <c:idx val="4"/>
          <c:order val="4"/>
          <c:tx>
            <c:strRef>
              <c:f>Sheet1!$F$1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mmm\-yy</c:formatCode>
                <c:ptCount val="6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</c:numCache>
            </c:numRef>
          </c:cat>
          <c:val>
            <c:numRef>
              <c:f>Sheet1!$F$2:$F$7</c:f>
              <c:numCache>
                <c:formatCode>General</c:formatCode>
                <c:ptCount val="6"/>
                <c:pt idx="0">
                  <c:v>22</c:v>
                </c:pt>
                <c:pt idx="1">
                  <c:v>58</c:v>
                </c:pt>
                <c:pt idx="2">
                  <c:v>65</c:v>
                </c:pt>
                <c:pt idx="3">
                  <c:v>40</c:v>
                </c:pt>
                <c:pt idx="4">
                  <c:v>29</c:v>
                </c:pt>
                <c:pt idx="5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AB1-4545-A633-844AB5BB7B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0490792"/>
        <c:axId val="550492104"/>
      </c:lineChart>
      <c:dateAx>
        <c:axId val="5504907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2104"/>
        <c:crosses val="autoZero"/>
        <c:auto val="1"/>
        <c:lblOffset val="100"/>
        <c:baseTimeUnit val="months"/>
      </c:dateAx>
      <c:valAx>
        <c:axId val="550492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0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Dorset Op Snap submission volume and resolution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positive action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11</c:v>
                </c:pt>
                <c:pt idx="1">
                  <c:v>9</c:v>
                </c:pt>
                <c:pt idx="2">
                  <c:v>4</c:v>
                </c:pt>
                <c:pt idx="3">
                  <c:v>5</c:v>
                </c:pt>
                <c:pt idx="4">
                  <c:v>12</c:v>
                </c:pt>
                <c:pt idx="5">
                  <c:v>5</c:v>
                </c:pt>
                <c:pt idx="6">
                  <c:v>11</c:v>
                </c:pt>
                <c:pt idx="7">
                  <c:v>22</c:v>
                </c:pt>
                <c:pt idx="8">
                  <c:v>37</c:v>
                </c:pt>
                <c:pt idx="9">
                  <c:v>24</c:v>
                </c:pt>
                <c:pt idx="10">
                  <c:v>20</c:v>
                </c:pt>
                <c:pt idx="1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7D-4AD9-9D02-CACE86EEB2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close pass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6</c:v>
                </c:pt>
                <c:pt idx="10">
                  <c:v>5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7D-4AD9-9D02-CACE86EEB2B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not for op snap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7D-4AD9-9D02-CACE86EEB2B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NFA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12</c:v>
                </c:pt>
                <c:pt idx="1">
                  <c:v>21</c:v>
                </c:pt>
                <c:pt idx="2">
                  <c:v>34</c:v>
                </c:pt>
                <c:pt idx="3">
                  <c:v>12</c:v>
                </c:pt>
                <c:pt idx="4">
                  <c:v>14</c:v>
                </c:pt>
                <c:pt idx="5">
                  <c:v>40</c:v>
                </c:pt>
                <c:pt idx="6">
                  <c:v>35</c:v>
                </c:pt>
                <c:pt idx="7">
                  <c:v>44</c:v>
                </c:pt>
                <c:pt idx="8">
                  <c:v>60</c:v>
                </c:pt>
                <c:pt idx="9">
                  <c:v>47</c:v>
                </c:pt>
                <c:pt idx="10">
                  <c:v>27</c:v>
                </c:pt>
                <c:pt idx="1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7D-4AD9-9D02-CACE86EEB2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50490792"/>
        <c:axId val="550492104"/>
      </c:barChart>
      <c:lineChart>
        <c:grouping val="standard"/>
        <c:varyColors val="0"/>
        <c:ser>
          <c:idx val="4"/>
          <c:order val="4"/>
          <c:tx>
            <c:strRef>
              <c:f>Sheet1!$F$1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32</c:v>
                </c:pt>
                <c:pt idx="1">
                  <c:v>34</c:v>
                </c:pt>
                <c:pt idx="2">
                  <c:v>42</c:v>
                </c:pt>
                <c:pt idx="3">
                  <c:v>19</c:v>
                </c:pt>
                <c:pt idx="4">
                  <c:v>30</c:v>
                </c:pt>
                <c:pt idx="5">
                  <c:v>53</c:v>
                </c:pt>
                <c:pt idx="6">
                  <c:v>53</c:v>
                </c:pt>
                <c:pt idx="7">
                  <c:v>90</c:v>
                </c:pt>
                <c:pt idx="8">
                  <c:v>103</c:v>
                </c:pt>
                <c:pt idx="9">
                  <c:v>80</c:v>
                </c:pt>
                <c:pt idx="10">
                  <c:v>54</c:v>
                </c:pt>
                <c:pt idx="11">
                  <c:v>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B7D-4AD9-9D02-CACE86EEB2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0490792"/>
        <c:axId val="550492104"/>
      </c:lineChart>
      <c:dateAx>
        <c:axId val="5504907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2104"/>
        <c:crosses val="autoZero"/>
        <c:auto val="1"/>
        <c:lblOffset val="100"/>
        <c:baseTimeUnit val="months"/>
      </c:dateAx>
      <c:valAx>
        <c:axId val="550492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0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Dorset Op Snap submission volume and resolution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positive action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11</c:v>
                </c:pt>
                <c:pt idx="1">
                  <c:v>12</c:v>
                </c:pt>
                <c:pt idx="2">
                  <c:v>17</c:v>
                </c:pt>
                <c:pt idx="3">
                  <c:v>24</c:v>
                </c:pt>
                <c:pt idx="4">
                  <c:v>37</c:v>
                </c:pt>
                <c:pt idx="5">
                  <c:v>55</c:v>
                </c:pt>
                <c:pt idx="6">
                  <c:v>53</c:v>
                </c:pt>
                <c:pt idx="7">
                  <c:v>46</c:v>
                </c:pt>
                <c:pt idx="8">
                  <c:v>35</c:v>
                </c:pt>
                <c:pt idx="9">
                  <c:v>27</c:v>
                </c:pt>
                <c:pt idx="10">
                  <c:v>21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3-48B4-A795-08185298677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close pass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5</c:v>
                </c:pt>
                <c:pt idx="8">
                  <c:v>2</c:v>
                </c:pt>
                <c:pt idx="9">
                  <c:v>4</c:v>
                </c:pt>
                <c:pt idx="10">
                  <c:v>7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F3-48B4-A795-08185298677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not for op snap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7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F3-48B4-A795-08185298677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NFA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</c:numCache>
            </c:num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23</c:v>
                </c:pt>
                <c:pt idx="1">
                  <c:v>22</c:v>
                </c:pt>
                <c:pt idx="2">
                  <c:v>33</c:v>
                </c:pt>
                <c:pt idx="3">
                  <c:v>44</c:v>
                </c:pt>
                <c:pt idx="4">
                  <c:v>56</c:v>
                </c:pt>
                <c:pt idx="5">
                  <c:v>52</c:v>
                </c:pt>
                <c:pt idx="6">
                  <c:v>51</c:v>
                </c:pt>
                <c:pt idx="7">
                  <c:v>37</c:v>
                </c:pt>
                <c:pt idx="8">
                  <c:v>52</c:v>
                </c:pt>
                <c:pt idx="9">
                  <c:v>43</c:v>
                </c:pt>
                <c:pt idx="10">
                  <c:v>37</c:v>
                </c:pt>
                <c:pt idx="1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F3-48B4-A795-0818529867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50490792"/>
        <c:axId val="550492104"/>
      </c:barChart>
      <c:lineChart>
        <c:grouping val="standard"/>
        <c:varyColors val="0"/>
        <c:ser>
          <c:idx val="4"/>
          <c:order val="4"/>
          <c:tx>
            <c:strRef>
              <c:f>Sheet1!$F$1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Sheet1!$A$2:$A$13</c:f>
              <c:numCache>
                <c:formatCode>mmm\-yy</c:formatCode>
                <c:ptCount val="12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</c:numCache>
            </c:num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40</c:v>
                </c:pt>
                <c:pt idx="1">
                  <c:v>43</c:v>
                </c:pt>
                <c:pt idx="2">
                  <c:v>62</c:v>
                </c:pt>
                <c:pt idx="3">
                  <c:v>75</c:v>
                </c:pt>
                <c:pt idx="4">
                  <c:v>106</c:v>
                </c:pt>
                <c:pt idx="5">
                  <c:v>126</c:v>
                </c:pt>
                <c:pt idx="6">
                  <c:v>120</c:v>
                </c:pt>
                <c:pt idx="7">
                  <c:v>88</c:v>
                </c:pt>
                <c:pt idx="8">
                  <c:v>92</c:v>
                </c:pt>
                <c:pt idx="9">
                  <c:v>75</c:v>
                </c:pt>
                <c:pt idx="10">
                  <c:v>66</c:v>
                </c:pt>
                <c:pt idx="11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FF3-48B4-A795-0818529867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0490792"/>
        <c:axId val="550492104"/>
      </c:lineChart>
      <c:dateAx>
        <c:axId val="5504907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2104"/>
        <c:crosses val="autoZero"/>
        <c:auto val="1"/>
        <c:lblOffset val="100"/>
        <c:baseTimeUnit val="months"/>
      </c:dateAx>
      <c:valAx>
        <c:axId val="550492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0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Dorset Op Snap submission volume and resolution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positive Action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13</c:v>
                </c:pt>
                <c:pt idx="1">
                  <c:v>29</c:v>
                </c:pt>
                <c:pt idx="2">
                  <c:v>48</c:v>
                </c:pt>
                <c:pt idx="3">
                  <c:v>64</c:v>
                </c:pt>
                <c:pt idx="4">
                  <c:v>66</c:v>
                </c:pt>
                <c:pt idx="5">
                  <c:v>67</c:v>
                </c:pt>
                <c:pt idx="6">
                  <c:v>103</c:v>
                </c:pt>
                <c:pt idx="7">
                  <c:v>81</c:v>
                </c:pt>
                <c:pt idx="8">
                  <c:v>47</c:v>
                </c:pt>
                <c:pt idx="9">
                  <c:v>34</c:v>
                </c:pt>
                <c:pt idx="10">
                  <c:v>45</c:v>
                </c:pt>
                <c:pt idx="1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E5-40D7-9433-C06807E8138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close pass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9</c:v>
                </c:pt>
                <c:pt idx="1">
                  <c:v>11</c:v>
                </c:pt>
                <c:pt idx="2">
                  <c:v>23</c:v>
                </c:pt>
                <c:pt idx="3">
                  <c:v>4</c:v>
                </c:pt>
                <c:pt idx="4">
                  <c:v>16</c:v>
                </c:pt>
                <c:pt idx="5">
                  <c:v>12</c:v>
                </c:pt>
                <c:pt idx="6">
                  <c:v>6</c:v>
                </c:pt>
                <c:pt idx="7">
                  <c:v>11</c:v>
                </c:pt>
                <c:pt idx="8">
                  <c:v>8</c:v>
                </c:pt>
                <c:pt idx="9">
                  <c:v>6</c:v>
                </c:pt>
                <c:pt idx="10">
                  <c:v>8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E5-40D7-9433-C06807E8138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not for op snap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5</c:v>
                </c:pt>
                <c:pt idx="4">
                  <c:v>7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E5-40D7-9433-C06807E8138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NFA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41</c:v>
                </c:pt>
                <c:pt idx="1">
                  <c:v>46</c:v>
                </c:pt>
                <c:pt idx="2">
                  <c:v>86</c:v>
                </c:pt>
                <c:pt idx="3">
                  <c:v>65</c:v>
                </c:pt>
                <c:pt idx="4">
                  <c:v>57</c:v>
                </c:pt>
                <c:pt idx="5">
                  <c:v>46</c:v>
                </c:pt>
                <c:pt idx="6">
                  <c:v>75</c:v>
                </c:pt>
                <c:pt idx="7">
                  <c:v>82</c:v>
                </c:pt>
                <c:pt idx="8">
                  <c:v>52</c:v>
                </c:pt>
                <c:pt idx="9">
                  <c:v>63</c:v>
                </c:pt>
                <c:pt idx="10">
                  <c:v>30</c:v>
                </c:pt>
                <c:pt idx="1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E5-40D7-9433-C06807E81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50490792"/>
        <c:axId val="550492104"/>
      </c:barChart>
      <c:lineChart>
        <c:grouping val="standard"/>
        <c:varyColors val="0"/>
        <c:ser>
          <c:idx val="4"/>
          <c:order val="4"/>
          <c:tx>
            <c:strRef>
              <c:f>Sheet1!$F$1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Sheet1!$A$2:$A$13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66</c:v>
                </c:pt>
                <c:pt idx="1">
                  <c:v>87</c:v>
                </c:pt>
                <c:pt idx="2">
                  <c:v>161</c:v>
                </c:pt>
                <c:pt idx="3">
                  <c:v>138</c:v>
                </c:pt>
                <c:pt idx="4">
                  <c:v>146</c:v>
                </c:pt>
                <c:pt idx="5">
                  <c:v>129</c:v>
                </c:pt>
                <c:pt idx="6">
                  <c:v>184</c:v>
                </c:pt>
                <c:pt idx="7">
                  <c:v>174</c:v>
                </c:pt>
                <c:pt idx="8">
                  <c:v>110</c:v>
                </c:pt>
                <c:pt idx="9">
                  <c:v>105</c:v>
                </c:pt>
                <c:pt idx="10">
                  <c:v>86</c:v>
                </c:pt>
                <c:pt idx="11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4E5-40D7-9433-C06807E81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0490792"/>
        <c:axId val="550492104"/>
      </c:lineChart>
      <c:dateAx>
        <c:axId val="5504907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2104"/>
        <c:crosses val="autoZero"/>
        <c:auto val="1"/>
        <c:lblOffset val="100"/>
        <c:baseTimeUnit val="months"/>
      </c:dateAx>
      <c:valAx>
        <c:axId val="550492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0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Dorset Op Snap submission volume and resolution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positive Action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56</c:v>
                </c:pt>
                <c:pt idx="1">
                  <c:v>53</c:v>
                </c:pt>
                <c:pt idx="2">
                  <c:v>49</c:v>
                </c:pt>
                <c:pt idx="3">
                  <c:v>58</c:v>
                </c:pt>
                <c:pt idx="4">
                  <c:v>88</c:v>
                </c:pt>
                <c:pt idx="5">
                  <c:v>124</c:v>
                </c:pt>
                <c:pt idx="6">
                  <c:v>112</c:v>
                </c:pt>
                <c:pt idx="7">
                  <c:v>88</c:v>
                </c:pt>
                <c:pt idx="8">
                  <c:v>69</c:v>
                </c:pt>
                <c:pt idx="9">
                  <c:v>82</c:v>
                </c:pt>
                <c:pt idx="10">
                  <c:v>87</c:v>
                </c:pt>
                <c:pt idx="1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B2-43F3-A6BD-FAD31D56B9B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close pass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9</c:v>
                </c:pt>
                <c:pt idx="3">
                  <c:v>10</c:v>
                </c:pt>
                <c:pt idx="4">
                  <c:v>20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6</c:v>
                </c:pt>
                <c:pt idx="9">
                  <c:v>11</c:v>
                </c:pt>
                <c:pt idx="10">
                  <c:v>3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B2-43F3-A6BD-FAD31D56B9B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not for op snap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6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B2-43F3-A6BD-FAD31D56B9B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NFA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</c:numCache>
            </c:num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54</c:v>
                </c:pt>
                <c:pt idx="1">
                  <c:v>50</c:v>
                </c:pt>
                <c:pt idx="2">
                  <c:v>44</c:v>
                </c:pt>
                <c:pt idx="3">
                  <c:v>40</c:v>
                </c:pt>
                <c:pt idx="4">
                  <c:v>91</c:v>
                </c:pt>
                <c:pt idx="5">
                  <c:v>64</c:v>
                </c:pt>
                <c:pt idx="6">
                  <c:v>65</c:v>
                </c:pt>
                <c:pt idx="7">
                  <c:v>52</c:v>
                </c:pt>
                <c:pt idx="8">
                  <c:v>48</c:v>
                </c:pt>
                <c:pt idx="9">
                  <c:v>82</c:v>
                </c:pt>
                <c:pt idx="10">
                  <c:v>77</c:v>
                </c:pt>
                <c:pt idx="1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B2-43F3-A6BD-FAD31D56B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50490792"/>
        <c:axId val="550492104"/>
      </c:barChart>
      <c:lineChart>
        <c:grouping val="standard"/>
        <c:varyColors val="0"/>
        <c:ser>
          <c:idx val="4"/>
          <c:order val="4"/>
          <c:tx>
            <c:strRef>
              <c:f>Sheet1!$F$1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Sheet1!$A$2:$A$13</c:f>
              <c:numCache>
                <c:formatCode>mmm\-yy</c:formatCode>
                <c:ptCount val="12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</c:numCache>
            </c:num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116</c:v>
                </c:pt>
                <c:pt idx="1">
                  <c:v>109</c:v>
                </c:pt>
                <c:pt idx="2">
                  <c:v>104</c:v>
                </c:pt>
                <c:pt idx="3">
                  <c:v>110</c:v>
                </c:pt>
                <c:pt idx="4">
                  <c:v>202</c:v>
                </c:pt>
                <c:pt idx="5">
                  <c:v>202</c:v>
                </c:pt>
                <c:pt idx="6">
                  <c:v>188</c:v>
                </c:pt>
                <c:pt idx="7">
                  <c:v>151</c:v>
                </c:pt>
                <c:pt idx="8">
                  <c:v>125</c:v>
                </c:pt>
                <c:pt idx="9">
                  <c:v>178</c:v>
                </c:pt>
                <c:pt idx="10">
                  <c:v>173</c:v>
                </c:pt>
                <c:pt idx="11">
                  <c:v>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1B2-43F3-A6BD-FAD31D56B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0490792"/>
        <c:axId val="550492104"/>
      </c:lineChart>
      <c:dateAx>
        <c:axId val="5504907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2104"/>
        <c:crosses val="autoZero"/>
        <c:auto val="1"/>
        <c:lblOffset val="100"/>
        <c:baseTimeUnit val="months"/>
      </c:dateAx>
      <c:valAx>
        <c:axId val="550492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0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Dorset Op Snap submission volume and resolution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positive Action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88</c:v>
                </c:pt>
                <c:pt idx="1">
                  <c:v>73</c:v>
                </c:pt>
                <c:pt idx="2">
                  <c:v>83</c:v>
                </c:pt>
                <c:pt idx="3">
                  <c:v>105</c:v>
                </c:pt>
                <c:pt idx="4">
                  <c:v>120</c:v>
                </c:pt>
                <c:pt idx="5">
                  <c:v>93</c:v>
                </c:pt>
                <c:pt idx="6">
                  <c:v>130</c:v>
                </c:pt>
                <c:pt idx="7">
                  <c:v>120</c:v>
                </c:pt>
                <c:pt idx="8">
                  <c:v>110</c:v>
                </c:pt>
                <c:pt idx="9">
                  <c:v>117</c:v>
                </c:pt>
                <c:pt idx="10">
                  <c:v>82</c:v>
                </c:pt>
                <c:pt idx="1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76-4FBA-95E1-046A900469A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close pass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9</c:v>
                </c:pt>
                <c:pt idx="1">
                  <c:v>19</c:v>
                </c:pt>
                <c:pt idx="2">
                  <c:v>13</c:v>
                </c:pt>
                <c:pt idx="3">
                  <c:v>13</c:v>
                </c:pt>
                <c:pt idx="4">
                  <c:v>12</c:v>
                </c:pt>
                <c:pt idx="5">
                  <c:v>19</c:v>
                </c:pt>
                <c:pt idx="6">
                  <c:v>10</c:v>
                </c:pt>
                <c:pt idx="7">
                  <c:v>11</c:v>
                </c:pt>
                <c:pt idx="8">
                  <c:v>18</c:v>
                </c:pt>
                <c:pt idx="9">
                  <c:v>19</c:v>
                </c:pt>
                <c:pt idx="10">
                  <c:v>28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76-4FBA-95E1-046A900469A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not for op snap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0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76-4FBA-95E1-046A900469A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NFA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114</c:v>
                </c:pt>
                <c:pt idx="1">
                  <c:v>135</c:v>
                </c:pt>
                <c:pt idx="2">
                  <c:v>152</c:v>
                </c:pt>
                <c:pt idx="3">
                  <c:v>88</c:v>
                </c:pt>
                <c:pt idx="4">
                  <c:v>119</c:v>
                </c:pt>
                <c:pt idx="5">
                  <c:v>86</c:v>
                </c:pt>
                <c:pt idx="6">
                  <c:v>116</c:v>
                </c:pt>
                <c:pt idx="7">
                  <c:v>121</c:v>
                </c:pt>
                <c:pt idx="8">
                  <c:v>89</c:v>
                </c:pt>
                <c:pt idx="9">
                  <c:v>100</c:v>
                </c:pt>
                <c:pt idx="10">
                  <c:v>146</c:v>
                </c:pt>
                <c:pt idx="11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76-4FBA-95E1-046A900469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50490792"/>
        <c:axId val="550492104"/>
      </c:barChart>
      <c:lineChart>
        <c:grouping val="standard"/>
        <c:varyColors val="0"/>
        <c:ser>
          <c:idx val="4"/>
          <c:order val="4"/>
          <c:tx>
            <c:strRef>
              <c:f>Sheet1!$F$1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Sheet1!$A$2:$A$13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211</c:v>
                </c:pt>
                <c:pt idx="1">
                  <c:v>235</c:v>
                </c:pt>
                <c:pt idx="2">
                  <c:v>249</c:v>
                </c:pt>
                <c:pt idx="3">
                  <c:v>207</c:v>
                </c:pt>
                <c:pt idx="4">
                  <c:v>252</c:v>
                </c:pt>
                <c:pt idx="5">
                  <c:v>201</c:v>
                </c:pt>
                <c:pt idx="6">
                  <c:v>257</c:v>
                </c:pt>
                <c:pt idx="7">
                  <c:v>255</c:v>
                </c:pt>
                <c:pt idx="8">
                  <c:v>220</c:v>
                </c:pt>
                <c:pt idx="9">
                  <c:v>236</c:v>
                </c:pt>
                <c:pt idx="10">
                  <c:v>259</c:v>
                </c:pt>
                <c:pt idx="11">
                  <c:v>182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976-4FBA-95E1-046A900469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0490792"/>
        <c:axId val="550492104"/>
      </c:lineChart>
      <c:dateAx>
        <c:axId val="5504907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2104"/>
        <c:crosses val="autoZero"/>
        <c:auto val="1"/>
        <c:lblOffset val="100"/>
        <c:baseTimeUnit val="months"/>
      </c:dateAx>
      <c:valAx>
        <c:axId val="550492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490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Victoria</dc:creator>
  <cp:keywords/>
  <dc:description/>
  <cp:lastModifiedBy>KENNEDY Victoria 5055</cp:lastModifiedBy>
  <cp:revision>6</cp:revision>
  <dcterms:created xsi:type="dcterms:W3CDTF">2025-01-27T12:04:00Z</dcterms:created>
  <dcterms:modified xsi:type="dcterms:W3CDTF">2025-02-25T11:24:00Z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2022-04-04T10:27:44Z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dbda6043-ed22-490d-aa52-06cca175e0ad</vt:lpwstr>
  </property>
  <property fmtid="{D5CDD505-2E9C-101B-9397-08002B2CF9AE}" pid="8" name="MSIP_Label_ccbfa385-8296-4297-a9ac-837a1833737a_ContentBits">
    <vt:lpwstr>0</vt:lpwstr>
  </property>
</Properties>
</file>